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A71" w:rsidRDefault="00186E6C" w:rsidP="008C4A71">
      <w:pPr>
        <w:spacing w:line="276" w:lineRule="auto"/>
        <w:ind w:left="142" w:right="-143" w:hanging="142"/>
        <w:jc w:val="center"/>
        <w:rPr>
          <w:rFonts w:ascii="Arial" w:hAnsi="Arial" w:cs="Arial"/>
          <w:b/>
        </w:rPr>
      </w:pPr>
      <w:r w:rsidRPr="00186E6C">
        <w:rPr>
          <w:rFonts w:ascii="Arial" w:hAnsi="Arial" w:cs="Arial"/>
          <w:b/>
        </w:rPr>
        <w:t>CONSELHO MUNICIPAL DOS DIREITOS</w:t>
      </w:r>
      <w:r w:rsidR="008C4A71">
        <w:rPr>
          <w:rFonts w:ascii="Arial" w:hAnsi="Arial" w:cs="Arial"/>
          <w:b/>
        </w:rPr>
        <w:t xml:space="preserve"> DA CRIANÇA E DO   ADOLESCETE </w:t>
      </w:r>
      <w:r w:rsidR="008C4A71" w:rsidRPr="00186E6C">
        <w:rPr>
          <w:rFonts w:ascii="Arial" w:hAnsi="Arial" w:cs="Arial"/>
          <w:b/>
        </w:rPr>
        <w:t>COMDICA</w:t>
      </w:r>
      <w:r w:rsidRPr="00186E6C">
        <w:rPr>
          <w:rFonts w:ascii="Arial" w:hAnsi="Arial" w:cs="Arial"/>
          <w:b/>
        </w:rPr>
        <w:t xml:space="preserve"> - DE ENGENHO VELHO </w:t>
      </w:r>
      <w:r w:rsidR="008C4A71">
        <w:rPr>
          <w:rFonts w:ascii="Arial" w:hAnsi="Arial" w:cs="Arial"/>
          <w:b/>
        </w:rPr>
        <w:t>–</w:t>
      </w:r>
      <w:r w:rsidRPr="00186E6C">
        <w:rPr>
          <w:rFonts w:ascii="Arial" w:hAnsi="Arial" w:cs="Arial"/>
          <w:b/>
        </w:rPr>
        <w:t xml:space="preserve"> RS</w:t>
      </w:r>
    </w:p>
    <w:p w:rsidR="00186E6C" w:rsidRDefault="00186E6C" w:rsidP="008C4A71">
      <w:pPr>
        <w:spacing w:line="276" w:lineRule="auto"/>
        <w:ind w:left="142" w:right="-143" w:hanging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EDITAL Nº 12</w:t>
      </w:r>
      <w:r w:rsidRPr="00186E6C">
        <w:rPr>
          <w:rFonts w:ascii="Arial" w:hAnsi="Arial" w:cs="Arial"/>
          <w:b/>
        </w:rPr>
        <w:t>/2015</w:t>
      </w:r>
    </w:p>
    <w:p w:rsidR="004C2316" w:rsidRDefault="004C2316" w:rsidP="00186E6C">
      <w:pPr>
        <w:ind w:right="707" w:firstLine="851"/>
        <w:jc w:val="center"/>
        <w:rPr>
          <w:rFonts w:ascii="Arial" w:hAnsi="Arial" w:cs="Arial"/>
          <w:b/>
        </w:rPr>
      </w:pPr>
    </w:p>
    <w:p w:rsidR="004C2316" w:rsidRPr="00665756" w:rsidRDefault="004C2316" w:rsidP="004C2316">
      <w:pPr>
        <w:shd w:val="clear" w:color="auto" w:fill="FFFFFF"/>
        <w:spacing w:line="338" w:lineRule="atLeast"/>
        <w:jc w:val="center"/>
        <w:rPr>
          <w:rFonts w:ascii="Arial" w:hAnsi="Arial" w:cs="Arial"/>
          <w:b/>
          <w:color w:val="000000"/>
        </w:rPr>
      </w:pPr>
      <w:r w:rsidRPr="00665756">
        <w:rPr>
          <w:rFonts w:ascii="Arial" w:hAnsi="Arial" w:cs="Arial"/>
          <w:b/>
          <w:color w:val="000000"/>
        </w:rPr>
        <w:t xml:space="preserve">CONVOCA E </w:t>
      </w:r>
      <w:r w:rsidRPr="00665756">
        <w:rPr>
          <w:rFonts w:ascii="Arial" w:hAnsi="Arial" w:cs="Arial"/>
          <w:b/>
          <w:color w:val="000000"/>
        </w:rPr>
        <w:t>DIVULGA LOCAIS DE VOTAÇÃO PARA O PROCESSO DE ESCOLHA DOS MEMBROS DO CONSELHO TUTELAR</w:t>
      </w:r>
    </w:p>
    <w:p w:rsidR="004C2316" w:rsidRPr="00186E6C" w:rsidRDefault="004C2316" w:rsidP="00186E6C">
      <w:pPr>
        <w:ind w:right="707" w:firstLine="851"/>
        <w:jc w:val="center"/>
        <w:rPr>
          <w:rFonts w:ascii="Arial" w:hAnsi="Arial" w:cs="Arial"/>
          <w:b/>
        </w:rPr>
      </w:pPr>
    </w:p>
    <w:p w:rsidR="00186E6C" w:rsidRPr="00186E6C" w:rsidRDefault="00186E6C" w:rsidP="004C2316">
      <w:pPr>
        <w:ind w:right="707"/>
        <w:rPr>
          <w:rFonts w:ascii="Arial" w:hAnsi="Arial" w:cs="Arial"/>
          <w:b/>
        </w:rPr>
      </w:pPr>
    </w:p>
    <w:p w:rsidR="00E327AE" w:rsidRDefault="00B12699" w:rsidP="00251F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404040"/>
          <w:shd w:val="clear" w:color="auto" w:fill="FFFFFF"/>
        </w:rPr>
        <w:t>O presidente da Comissão Eleitoral E</w:t>
      </w:r>
      <w:r w:rsidR="00186E6C" w:rsidRPr="00186E6C">
        <w:rPr>
          <w:rFonts w:ascii="Arial" w:hAnsi="Arial" w:cs="Arial"/>
          <w:color w:val="404040"/>
          <w:shd w:val="clear" w:color="auto" w:fill="FFFFFF"/>
        </w:rPr>
        <w:t>special, designada por força do EDITAL 01/2015 do COMDICA de Engenho Velho - RS,</w:t>
      </w:r>
      <w:r w:rsidR="00186E6C" w:rsidRPr="00186E6C">
        <w:rPr>
          <w:rFonts w:ascii="Arial" w:hAnsi="Arial" w:cs="Arial"/>
        </w:rPr>
        <w:t xml:space="preserve"> </w:t>
      </w:r>
      <w:r w:rsidR="00186E6C" w:rsidRPr="00186E6C">
        <w:rPr>
          <w:rFonts w:ascii="Arial" w:hAnsi="Arial" w:cs="Arial"/>
          <w:b/>
          <w:u w:val="single"/>
        </w:rPr>
        <w:t>CONVOCA</w:t>
      </w:r>
      <w:r w:rsidR="00186E6C" w:rsidRPr="00186E6C">
        <w:rPr>
          <w:rFonts w:ascii="Arial" w:hAnsi="Arial" w:cs="Arial"/>
        </w:rPr>
        <w:t xml:space="preserve"> </w:t>
      </w:r>
      <w:r w:rsidR="008C2AD8">
        <w:rPr>
          <w:rFonts w:ascii="Arial" w:hAnsi="Arial" w:cs="Arial"/>
        </w:rPr>
        <w:t xml:space="preserve">a </w:t>
      </w:r>
      <w:r w:rsidR="004C2316">
        <w:rPr>
          <w:rFonts w:ascii="Arial" w:hAnsi="Arial" w:cs="Arial"/>
        </w:rPr>
        <w:t>todos</w:t>
      </w:r>
      <w:r w:rsidR="004C2316" w:rsidRPr="006F20AD">
        <w:rPr>
          <w:rFonts w:ascii="Arial" w:hAnsi="Arial" w:cs="Arial"/>
        </w:rPr>
        <w:t xml:space="preserve"> os eleitores</w:t>
      </w:r>
      <w:r w:rsidR="004C2316">
        <w:rPr>
          <w:rFonts w:ascii="Arial" w:hAnsi="Arial" w:cs="Arial"/>
        </w:rPr>
        <w:t xml:space="preserve"> do </w:t>
      </w:r>
      <w:r w:rsidR="004C2316">
        <w:rPr>
          <w:rFonts w:ascii="Arial" w:hAnsi="Arial" w:cs="Arial"/>
        </w:rPr>
        <w:t>M</w:t>
      </w:r>
      <w:r w:rsidR="004C2316">
        <w:rPr>
          <w:rFonts w:ascii="Arial" w:hAnsi="Arial" w:cs="Arial"/>
        </w:rPr>
        <w:t>unicípio</w:t>
      </w:r>
      <w:r w:rsidR="004C2316">
        <w:rPr>
          <w:rFonts w:ascii="Arial" w:hAnsi="Arial" w:cs="Arial"/>
        </w:rPr>
        <w:t xml:space="preserve"> </w:t>
      </w:r>
      <w:r w:rsidR="004C2316" w:rsidRPr="006F20AD">
        <w:rPr>
          <w:rFonts w:ascii="Arial" w:hAnsi="Arial" w:cs="Arial"/>
        </w:rPr>
        <w:t xml:space="preserve">para participar </w:t>
      </w:r>
      <w:r w:rsidR="004C2316">
        <w:rPr>
          <w:rFonts w:ascii="Arial" w:hAnsi="Arial" w:cs="Arial"/>
        </w:rPr>
        <w:t xml:space="preserve">do </w:t>
      </w:r>
      <w:r w:rsidR="004C2316">
        <w:rPr>
          <w:rFonts w:ascii="Arial" w:hAnsi="Arial" w:cs="Arial"/>
        </w:rPr>
        <w:t xml:space="preserve">processo de escolha dos novos membros </w:t>
      </w:r>
      <w:r w:rsidR="004C2316" w:rsidRPr="006F20AD">
        <w:rPr>
          <w:rFonts w:ascii="Arial" w:hAnsi="Arial" w:cs="Arial"/>
        </w:rPr>
        <w:t>do CONSELHO TUTELAR DO MUNICÍPIO DE</w:t>
      </w:r>
      <w:r w:rsidR="004C2316">
        <w:rPr>
          <w:rFonts w:ascii="Arial" w:hAnsi="Arial" w:cs="Arial"/>
        </w:rPr>
        <w:t xml:space="preserve"> ENGENHO VELHO – RS</w:t>
      </w:r>
      <w:r w:rsidR="004C2316">
        <w:rPr>
          <w:rFonts w:ascii="Arial" w:hAnsi="Arial" w:cs="Arial"/>
        </w:rPr>
        <w:t xml:space="preserve"> e </w:t>
      </w:r>
      <w:r w:rsidR="004C2316" w:rsidRPr="004C2316">
        <w:rPr>
          <w:rFonts w:ascii="Arial" w:hAnsi="Arial" w:cs="Arial"/>
          <w:b/>
          <w:u w:val="single"/>
        </w:rPr>
        <w:t>DIVULGA</w:t>
      </w:r>
      <w:r w:rsidR="004C2316">
        <w:rPr>
          <w:rFonts w:ascii="Arial" w:hAnsi="Arial" w:cs="Arial"/>
          <w:b/>
        </w:rPr>
        <w:t xml:space="preserve"> </w:t>
      </w:r>
      <w:r w:rsidR="004C2316">
        <w:rPr>
          <w:rFonts w:ascii="Arial" w:hAnsi="Arial" w:cs="Arial"/>
        </w:rPr>
        <w:t xml:space="preserve">os locais de votação: </w:t>
      </w:r>
    </w:p>
    <w:p w:rsidR="00251FBD" w:rsidRPr="006F20AD" w:rsidRDefault="00251FBD" w:rsidP="00251F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E327AE" w:rsidRPr="006F20AD" w:rsidRDefault="00E327AE" w:rsidP="00E327AE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6F20AD">
        <w:rPr>
          <w:rFonts w:ascii="Arial" w:hAnsi="Arial" w:cs="Arial"/>
        </w:rPr>
        <w:t xml:space="preserve">A eleição ocorrerá no </w:t>
      </w:r>
      <w:r w:rsidRPr="005B26CA">
        <w:rPr>
          <w:rFonts w:ascii="Arial" w:hAnsi="Arial" w:cs="Arial"/>
          <w:b/>
        </w:rPr>
        <w:t>dia 04 de outubro de 2015, no horário de 08:00 às 17:00 horas</w:t>
      </w:r>
      <w:r w:rsidR="002B5393">
        <w:rPr>
          <w:rFonts w:ascii="Arial" w:hAnsi="Arial" w:cs="Arial"/>
        </w:rPr>
        <w:t>, no local</w:t>
      </w:r>
      <w:r w:rsidR="00FA223B">
        <w:rPr>
          <w:rFonts w:ascii="Arial" w:hAnsi="Arial" w:cs="Arial"/>
        </w:rPr>
        <w:t xml:space="preserve"> abaixo relacionado</w:t>
      </w:r>
      <w:r w:rsidRPr="006F20AD">
        <w:rPr>
          <w:rFonts w:ascii="Arial" w:hAnsi="Arial" w:cs="Arial"/>
        </w:rPr>
        <w:t>:</w:t>
      </w:r>
    </w:p>
    <w:p w:rsidR="00E327AE" w:rsidRPr="006F20AD" w:rsidRDefault="00E327AE" w:rsidP="00E327AE">
      <w:pPr>
        <w:tabs>
          <w:tab w:val="num" w:pos="360"/>
        </w:tabs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679"/>
      </w:tblGrid>
      <w:tr w:rsidR="00E327AE" w:rsidRPr="006F20AD" w:rsidTr="00251FBD">
        <w:trPr>
          <w:jc w:val="center"/>
        </w:trPr>
        <w:tc>
          <w:tcPr>
            <w:tcW w:w="4815" w:type="dxa"/>
          </w:tcPr>
          <w:p w:rsidR="00E327AE" w:rsidRPr="006F20AD" w:rsidRDefault="00E327AE" w:rsidP="00EB4140">
            <w:pPr>
              <w:tabs>
                <w:tab w:val="num" w:pos="360"/>
              </w:tabs>
              <w:spacing w:line="360" w:lineRule="auto"/>
              <w:ind w:left="357" w:hanging="357"/>
              <w:jc w:val="center"/>
              <w:rPr>
                <w:rFonts w:ascii="Arial" w:hAnsi="Arial" w:cs="Arial"/>
                <w:b/>
              </w:rPr>
            </w:pPr>
            <w:r w:rsidRPr="006F20AD">
              <w:rPr>
                <w:rFonts w:ascii="Arial" w:hAnsi="Arial" w:cs="Arial"/>
                <w:b/>
              </w:rPr>
              <w:t>Local(ais) de Votação</w:t>
            </w:r>
          </w:p>
          <w:p w:rsidR="00E327AE" w:rsidRPr="006F20AD" w:rsidRDefault="00E327AE" w:rsidP="00EB4140">
            <w:pPr>
              <w:tabs>
                <w:tab w:val="num" w:pos="360"/>
              </w:tabs>
              <w:spacing w:line="360" w:lineRule="auto"/>
              <w:ind w:left="357" w:hanging="357"/>
              <w:jc w:val="center"/>
              <w:rPr>
                <w:rFonts w:ascii="Arial" w:hAnsi="Arial" w:cs="Arial"/>
                <w:b/>
              </w:rPr>
            </w:pPr>
            <w:r w:rsidRPr="006F20AD">
              <w:rPr>
                <w:rFonts w:ascii="Arial" w:hAnsi="Arial" w:cs="Arial"/>
                <w:b/>
              </w:rPr>
              <w:t>Urna(s) Receptora(s)</w:t>
            </w:r>
          </w:p>
        </w:tc>
        <w:tc>
          <w:tcPr>
            <w:tcW w:w="3679" w:type="dxa"/>
          </w:tcPr>
          <w:p w:rsidR="00E327AE" w:rsidRPr="006F20AD" w:rsidRDefault="00E327AE" w:rsidP="00EB4140">
            <w:pPr>
              <w:tabs>
                <w:tab w:val="num" w:pos="360"/>
              </w:tabs>
              <w:spacing w:line="360" w:lineRule="auto"/>
              <w:ind w:left="357" w:hanging="357"/>
              <w:jc w:val="center"/>
              <w:rPr>
                <w:rFonts w:ascii="Arial" w:hAnsi="Arial" w:cs="Arial"/>
                <w:b/>
              </w:rPr>
            </w:pPr>
            <w:r w:rsidRPr="006F20AD">
              <w:rPr>
                <w:rFonts w:ascii="Arial" w:hAnsi="Arial" w:cs="Arial"/>
                <w:b/>
              </w:rPr>
              <w:t>Seção(</w:t>
            </w:r>
            <w:proofErr w:type="spellStart"/>
            <w:r w:rsidRPr="006F20AD">
              <w:rPr>
                <w:rFonts w:ascii="Arial" w:hAnsi="Arial" w:cs="Arial"/>
                <w:b/>
              </w:rPr>
              <w:t>ões</w:t>
            </w:r>
            <w:proofErr w:type="spellEnd"/>
            <w:r w:rsidRPr="006F20AD">
              <w:rPr>
                <w:rFonts w:ascii="Arial" w:hAnsi="Arial" w:cs="Arial"/>
                <w:b/>
              </w:rPr>
              <w:t>) Eleitoral(ais) (equivalentes às da Justiça Eleitoral)</w:t>
            </w:r>
          </w:p>
        </w:tc>
      </w:tr>
      <w:tr w:rsidR="00E327AE" w:rsidRPr="006F20AD" w:rsidTr="00251FBD">
        <w:trPr>
          <w:jc w:val="center"/>
        </w:trPr>
        <w:tc>
          <w:tcPr>
            <w:tcW w:w="4815" w:type="dxa"/>
          </w:tcPr>
          <w:p w:rsidR="00E327AE" w:rsidRPr="006F20AD" w:rsidRDefault="00251FBD" w:rsidP="00251FBD">
            <w:pPr>
              <w:pStyle w:val="Ttulo1"/>
              <w:tabs>
                <w:tab w:val="num" w:pos="360"/>
              </w:tabs>
              <w:ind w:left="357" w:hanging="357"/>
              <w:rPr>
                <w:rFonts w:ascii="Arial" w:hAnsi="Arial" w:cs="Arial"/>
                <w:color w:val="auto"/>
                <w:sz w:val="24"/>
              </w:rPr>
            </w:pPr>
            <w:r>
              <w:rPr>
                <w:rFonts w:ascii="Arial" w:hAnsi="Arial" w:cs="Arial"/>
                <w:color w:val="auto"/>
                <w:sz w:val="24"/>
              </w:rPr>
              <w:t>ESCOLA MUNICIPAL DE EDUCAÇÃO INFANTIL E ENSINO FUNDAMENTAL CLEITON COSTA</w:t>
            </w:r>
          </w:p>
        </w:tc>
        <w:tc>
          <w:tcPr>
            <w:tcW w:w="3679" w:type="dxa"/>
          </w:tcPr>
          <w:p w:rsidR="005B26CA" w:rsidRDefault="005B26CA" w:rsidP="005B26CA">
            <w:pPr>
              <w:tabs>
                <w:tab w:val="num" w:pos="360"/>
              </w:tabs>
              <w:spacing w:line="360" w:lineRule="auto"/>
              <w:rPr>
                <w:rFonts w:ascii="Arial" w:hAnsi="Arial" w:cs="Arial"/>
              </w:rPr>
            </w:pPr>
          </w:p>
          <w:p w:rsidR="00E327AE" w:rsidRPr="006F20AD" w:rsidRDefault="005B26CA" w:rsidP="005B26CA">
            <w:pPr>
              <w:tabs>
                <w:tab w:val="num" w:pos="360"/>
              </w:tabs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08; 44; 55; 57; 74</w:t>
            </w:r>
          </w:p>
        </w:tc>
      </w:tr>
    </w:tbl>
    <w:p w:rsidR="00E327AE" w:rsidRPr="006F20AD" w:rsidRDefault="00E327AE" w:rsidP="001A5F9E">
      <w:pPr>
        <w:tabs>
          <w:tab w:val="num" w:pos="360"/>
        </w:tabs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</w:rPr>
      </w:pPr>
      <w:r w:rsidRPr="006F20AD">
        <w:rPr>
          <w:rFonts w:ascii="Arial" w:hAnsi="Arial" w:cs="Arial"/>
        </w:rPr>
        <w:t xml:space="preserve"> </w:t>
      </w:r>
    </w:p>
    <w:p w:rsidR="00E327AE" w:rsidRPr="006F20AD" w:rsidRDefault="00917E97" w:rsidP="00E327AE">
      <w:pPr>
        <w:numPr>
          <w:ilvl w:val="1"/>
          <w:numId w:val="2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E327AE" w:rsidRPr="006F20AD">
        <w:rPr>
          <w:rFonts w:ascii="Arial" w:hAnsi="Arial" w:cs="Arial"/>
          <w:bCs/>
        </w:rPr>
        <w:t>Poderão votar todos os cidadãos maiores de dezesseis an</w:t>
      </w:r>
      <w:r w:rsidR="008C2AD8">
        <w:rPr>
          <w:rFonts w:ascii="Arial" w:hAnsi="Arial" w:cs="Arial"/>
          <w:bCs/>
        </w:rPr>
        <w:t xml:space="preserve">os inscritos como </w:t>
      </w:r>
      <w:r w:rsidR="007A55EF">
        <w:rPr>
          <w:rFonts w:ascii="Arial" w:hAnsi="Arial" w:cs="Arial"/>
          <w:bCs/>
        </w:rPr>
        <w:t>E</w:t>
      </w:r>
      <w:bookmarkStart w:id="0" w:name="_GoBack"/>
      <w:bookmarkEnd w:id="0"/>
      <w:r w:rsidR="008C2AD8">
        <w:rPr>
          <w:rFonts w:ascii="Arial" w:hAnsi="Arial" w:cs="Arial"/>
          <w:bCs/>
        </w:rPr>
        <w:t>leitores no M</w:t>
      </w:r>
      <w:r w:rsidR="00E327AE" w:rsidRPr="006F20AD">
        <w:rPr>
          <w:rFonts w:ascii="Arial" w:hAnsi="Arial" w:cs="Arial"/>
          <w:bCs/>
        </w:rPr>
        <w:t>unicípio;</w:t>
      </w:r>
    </w:p>
    <w:p w:rsidR="00E327AE" w:rsidRPr="006F20AD" w:rsidRDefault="00917E97" w:rsidP="00E327AE">
      <w:pPr>
        <w:numPr>
          <w:ilvl w:val="1"/>
          <w:numId w:val="2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345789">
        <w:rPr>
          <w:rFonts w:ascii="Arial" w:hAnsi="Arial" w:cs="Arial"/>
          <w:bCs/>
        </w:rPr>
        <w:t>O voto é facultativo para todos, (não obrigatório);</w:t>
      </w:r>
    </w:p>
    <w:p w:rsidR="00E327AE" w:rsidRPr="006F20AD" w:rsidRDefault="00917E97" w:rsidP="00E327AE">
      <w:pPr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327AE" w:rsidRPr="006F20AD">
        <w:rPr>
          <w:rFonts w:ascii="Arial" w:hAnsi="Arial" w:cs="Arial"/>
        </w:rPr>
        <w:t xml:space="preserve">Para o exercício do voto, o cidadão deverá apresentar-se no local de votação munido de seu </w:t>
      </w:r>
      <w:r w:rsidR="00E327AE" w:rsidRPr="006F20AD">
        <w:rPr>
          <w:rFonts w:ascii="Arial" w:hAnsi="Arial" w:cs="Arial"/>
          <w:u w:val="single"/>
        </w:rPr>
        <w:t>título de eleitor e documento oficial de identidade</w:t>
      </w:r>
      <w:r w:rsidR="00E327AE">
        <w:rPr>
          <w:rFonts w:ascii="Arial" w:hAnsi="Arial" w:cs="Arial"/>
          <w:u w:val="single"/>
        </w:rPr>
        <w:t xml:space="preserve"> com foto</w:t>
      </w:r>
      <w:r w:rsidR="00E327AE" w:rsidRPr="006F20AD">
        <w:rPr>
          <w:rFonts w:ascii="Arial" w:hAnsi="Arial" w:cs="Arial"/>
        </w:rPr>
        <w:t>;</w:t>
      </w:r>
    </w:p>
    <w:p w:rsidR="00E327AE" w:rsidRPr="006F20AD" w:rsidRDefault="00E327AE" w:rsidP="00E327AE">
      <w:pPr>
        <w:tabs>
          <w:tab w:val="num" w:pos="360"/>
        </w:tabs>
        <w:spacing w:line="360" w:lineRule="auto"/>
        <w:ind w:left="360" w:hanging="360"/>
        <w:jc w:val="both"/>
        <w:rPr>
          <w:rFonts w:ascii="Arial" w:hAnsi="Arial" w:cs="Arial"/>
          <w:bCs/>
        </w:rPr>
      </w:pPr>
      <w:r w:rsidRPr="001A5F9E">
        <w:rPr>
          <w:rFonts w:ascii="Arial" w:hAnsi="Arial" w:cs="Arial"/>
          <w:b/>
          <w:bCs/>
        </w:rPr>
        <w:t>1.4.</w:t>
      </w:r>
      <w:r w:rsidRPr="006F20AD">
        <w:rPr>
          <w:rFonts w:ascii="Arial" w:hAnsi="Arial" w:cs="Arial"/>
          <w:bCs/>
        </w:rPr>
        <w:t xml:space="preserve"> </w:t>
      </w:r>
      <w:r w:rsidR="00917E97">
        <w:rPr>
          <w:rFonts w:ascii="Arial" w:hAnsi="Arial" w:cs="Arial"/>
          <w:bCs/>
        </w:rPr>
        <w:t xml:space="preserve"> </w:t>
      </w:r>
      <w:r w:rsidRPr="006F20AD">
        <w:rPr>
          <w:rFonts w:ascii="Arial" w:hAnsi="Arial" w:cs="Arial"/>
          <w:bCs/>
        </w:rPr>
        <w:t xml:space="preserve">Cada eleitor </w:t>
      </w:r>
      <w:r>
        <w:rPr>
          <w:rFonts w:ascii="Arial" w:hAnsi="Arial" w:cs="Arial"/>
          <w:bCs/>
        </w:rPr>
        <w:t>pode</w:t>
      </w:r>
      <w:r w:rsidRPr="006F20AD">
        <w:rPr>
          <w:rFonts w:ascii="Arial" w:hAnsi="Arial" w:cs="Arial"/>
          <w:bCs/>
        </w:rPr>
        <w:t>rá votar</w:t>
      </w:r>
      <w:r>
        <w:rPr>
          <w:rFonts w:ascii="Arial" w:hAnsi="Arial" w:cs="Arial"/>
          <w:bCs/>
        </w:rPr>
        <w:t xml:space="preserve"> em</w:t>
      </w:r>
      <w:r w:rsidRPr="006F20AD">
        <w:rPr>
          <w:rFonts w:ascii="Arial" w:hAnsi="Arial" w:cs="Arial"/>
          <w:bCs/>
        </w:rPr>
        <w:t xml:space="preserve"> apenas em </w:t>
      </w:r>
      <w:r w:rsidRPr="009B4AD7">
        <w:rPr>
          <w:rFonts w:ascii="Arial" w:hAnsi="Arial" w:cs="Arial"/>
          <w:b/>
          <w:bCs/>
          <w:u w:val="single"/>
        </w:rPr>
        <w:t>01 (um) candidato</w:t>
      </w:r>
      <w:r w:rsidRPr="006F20AD">
        <w:rPr>
          <w:rFonts w:ascii="Arial" w:hAnsi="Arial" w:cs="Arial"/>
          <w:bCs/>
        </w:rPr>
        <w:t>;</w:t>
      </w:r>
    </w:p>
    <w:p w:rsidR="00E327AE" w:rsidRPr="009B4AD7" w:rsidRDefault="00E327AE" w:rsidP="00E327AE">
      <w:pPr>
        <w:numPr>
          <w:ilvl w:val="1"/>
          <w:numId w:val="1"/>
        </w:numPr>
        <w:tabs>
          <w:tab w:val="clear" w:pos="1380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hAnsi="Arial" w:cs="Arial"/>
        </w:rPr>
      </w:pPr>
      <w:r w:rsidRPr="006F20AD">
        <w:rPr>
          <w:rFonts w:ascii="Arial" w:hAnsi="Arial" w:cs="Arial"/>
          <w:bCs/>
        </w:rPr>
        <w:t>Não será permitido o voto por procuração.</w:t>
      </w:r>
    </w:p>
    <w:p w:rsidR="009B4AD7" w:rsidRPr="009B4AD7" w:rsidRDefault="009B4AD7" w:rsidP="009B4AD7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C2316" w:rsidRDefault="009B4AD7" w:rsidP="004C2316">
      <w:pPr>
        <w:pStyle w:val="PargrafodaLista"/>
        <w:numPr>
          <w:ilvl w:val="0"/>
          <w:numId w:val="1"/>
        </w:numPr>
        <w:tabs>
          <w:tab w:val="clear" w:pos="1260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Os </w:t>
      </w:r>
      <w:r w:rsidR="00135621">
        <w:rPr>
          <w:rFonts w:ascii="Arial" w:hAnsi="Arial" w:cs="Arial"/>
        </w:rPr>
        <w:t xml:space="preserve">números e os nomes dos </w:t>
      </w:r>
      <w:r>
        <w:rPr>
          <w:rFonts w:ascii="Arial" w:hAnsi="Arial" w:cs="Arial"/>
        </w:rPr>
        <w:t>candidatos a Conselheiro</w:t>
      </w:r>
      <w:r w:rsidR="0023373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Tutelar</w:t>
      </w:r>
      <w:r w:rsidR="00233735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são:</w:t>
      </w:r>
    </w:p>
    <w:p w:rsid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6215"/>
      </w:tblGrid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C04D7B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115320">
              <w:rPr>
                <w:rFonts w:ascii="Arial" w:hAnsi="Arial" w:cs="Arial"/>
                <w:b/>
              </w:rPr>
              <w:t>NÚMERO DO CANDIDATO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C04D7B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15320">
              <w:rPr>
                <w:rFonts w:ascii="Arial" w:hAnsi="Arial" w:cs="Arial"/>
                <w:b/>
              </w:rPr>
              <w:t>NOME DO CANDIDATO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01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CATIANE APARECIDA DE JESUS FERREIRA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02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JULIANA O. AIMI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03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JULIANE M. S. TROMBETTA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04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FERNANDA BATISTELA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05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ELIANDRA A. B. LORINI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06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ELAINE VILLANI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07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MARIVANIA PIRAN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09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NERICLER MARIA RIGON ZATTI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10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JAIR LOPES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11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ANA PAULA DUARTE ROSA SOUZA</w:t>
            </w:r>
          </w:p>
        </w:tc>
      </w:tr>
      <w:tr w:rsidR="00115320" w:rsidRPr="00115320" w:rsidTr="0020685D">
        <w:tc>
          <w:tcPr>
            <w:tcW w:w="2376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  <w:b/>
              </w:rPr>
              <w:t>Nº 12</w:t>
            </w:r>
          </w:p>
        </w:tc>
        <w:tc>
          <w:tcPr>
            <w:tcW w:w="6911" w:type="dxa"/>
            <w:shd w:val="clear" w:color="auto" w:fill="auto"/>
          </w:tcPr>
          <w:p w:rsidR="00115320" w:rsidRPr="00115320" w:rsidRDefault="00115320" w:rsidP="0011532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5320">
              <w:rPr>
                <w:rFonts w:ascii="Arial" w:hAnsi="Arial" w:cs="Arial"/>
              </w:rPr>
              <w:t>ERIETI DE SOUZA ZARDINELLO</w:t>
            </w:r>
          </w:p>
        </w:tc>
      </w:tr>
    </w:tbl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115320">
        <w:rPr>
          <w:rFonts w:ascii="Arial" w:hAnsi="Arial" w:cs="Arial"/>
        </w:rPr>
        <w:br/>
        <w:t>   Engenho Velho - RS, aos 12 dias do mês agosto de 2015.</w:t>
      </w: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115320">
        <w:rPr>
          <w:rFonts w:ascii="Arial" w:hAnsi="Arial" w:cs="Arial"/>
        </w:rPr>
        <w:t>____________________________</w:t>
      </w:r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15320">
        <w:rPr>
          <w:rFonts w:ascii="Arial" w:hAnsi="Arial" w:cs="Arial"/>
          <w:b/>
        </w:rPr>
        <w:t xml:space="preserve">Laercio </w:t>
      </w:r>
      <w:proofErr w:type="spellStart"/>
      <w:r w:rsidRPr="00115320">
        <w:rPr>
          <w:rFonts w:ascii="Arial" w:hAnsi="Arial" w:cs="Arial"/>
          <w:b/>
        </w:rPr>
        <w:t>Lamonatto</w:t>
      </w:r>
      <w:proofErr w:type="spellEnd"/>
    </w:p>
    <w:p w:rsidR="00115320" w:rsidRPr="00115320" w:rsidRDefault="00115320" w:rsidP="00115320">
      <w:pPr>
        <w:tabs>
          <w:tab w:val="left" w:pos="0"/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15320">
        <w:rPr>
          <w:rFonts w:ascii="Arial" w:hAnsi="Arial" w:cs="Arial"/>
          <w:b/>
        </w:rPr>
        <w:t>Presidente da Comissão Especial Eleitoral</w:t>
      </w:r>
    </w:p>
    <w:p w:rsidR="00850A6E" w:rsidRDefault="00850A6E"/>
    <w:sectPr w:rsidR="00850A6E" w:rsidSect="009B4AD7">
      <w:pgSz w:w="11906" w:h="16838"/>
      <w:pgMar w:top="266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54297"/>
    <w:multiLevelType w:val="multilevel"/>
    <w:tmpl w:val="DD20BF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FAF3EC0"/>
    <w:multiLevelType w:val="multilevel"/>
    <w:tmpl w:val="39DE42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>
      <w:start w:val="5"/>
      <w:numFmt w:val="decimal"/>
      <w:isLgl/>
      <w:lvlText w:val="%1.%2."/>
      <w:lvlJc w:val="left"/>
      <w:pPr>
        <w:tabs>
          <w:tab w:val="num" w:pos="1380"/>
        </w:tabs>
        <w:ind w:left="13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80"/>
        </w:tabs>
        <w:ind w:left="31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7AE"/>
    <w:rsid w:val="000D3113"/>
    <w:rsid w:val="00115320"/>
    <w:rsid w:val="00135621"/>
    <w:rsid w:val="00186E6C"/>
    <w:rsid w:val="001A5F9E"/>
    <w:rsid w:val="00233735"/>
    <w:rsid w:val="00251FBD"/>
    <w:rsid w:val="002B5393"/>
    <w:rsid w:val="00345789"/>
    <w:rsid w:val="004C2316"/>
    <w:rsid w:val="005B26CA"/>
    <w:rsid w:val="00665756"/>
    <w:rsid w:val="007A55EF"/>
    <w:rsid w:val="00850A6E"/>
    <w:rsid w:val="008C2AD8"/>
    <w:rsid w:val="008C4A71"/>
    <w:rsid w:val="00917E97"/>
    <w:rsid w:val="0096053D"/>
    <w:rsid w:val="009B4AD7"/>
    <w:rsid w:val="00B12699"/>
    <w:rsid w:val="00C04D7B"/>
    <w:rsid w:val="00E327AE"/>
    <w:rsid w:val="00FA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80A15-E804-4406-AD0C-0F50BB14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327AE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noProof/>
      <w:color w:val="1C1C1C"/>
      <w:sz w:val="28"/>
    </w:rPr>
  </w:style>
  <w:style w:type="paragraph" w:styleId="Ttulo3">
    <w:name w:val="heading 3"/>
    <w:basedOn w:val="Normal"/>
    <w:next w:val="Normal"/>
    <w:link w:val="Ttulo3Char"/>
    <w:qFormat/>
    <w:rsid w:val="00E327AE"/>
    <w:pPr>
      <w:keepNext/>
      <w:spacing w:before="120" w:after="120"/>
      <w:jc w:val="both"/>
      <w:outlineLvl w:val="2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327AE"/>
    <w:rPr>
      <w:rFonts w:ascii="Times New Roman" w:eastAsia="Times New Roman" w:hAnsi="Times New Roman" w:cs="Times New Roman"/>
      <w:noProof/>
      <w:color w:val="1C1C1C"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E327A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E327AE"/>
    <w:pPr>
      <w:autoSpaceDE w:val="0"/>
      <w:autoSpaceDN w:val="0"/>
      <w:adjustRightInd w:val="0"/>
      <w:spacing w:line="360" w:lineRule="auto"/>
      <w:jc w:val="center"/>
    </w:pPr>
    <w:rPr>
      <w:b/>
      <w:bCs/>
      <w:sz w:val="22"/>
      <w:szCs w:val="14"/>
    </w:rPr>
  </w:style>
  <w:style w:type="character" w:customStyle="1" w:styleId="TtuloChar">
    <w:name w:val="Título Char"/>
    <w:basedOn w:val="Fontepargpadro"/>
    <w:link w:val="Ttulo"/>
    <w:rsid w:val="00E327AE"/>
    <w:rPr>
      <w:rFonts w:ascii="Times New Roman" w:eastAsia="Times New Roman" w:hAnsi="Times New Roman" w:cs="Times New Roman"/>
      <w:b/>
      <w:bCs/>
      <w:szCs w:val="14"/>
      <w:lang w:eastAsia="pt-BR"/>
    </w:rPr>
  </w:style>
  <w:style w:type="paragraph" w:styleId="SemEspaamento">
    <w:name w:val="No Spacing"/>
    <w:uiPriority w:val="1"/>
    <w:qFormat/>
    <w:rsid w:val="001A5F9E"/>
    <w:pPr>
      <w:tabs>
        <w:tab w:val="left" w:pos="1701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9B4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2015-08-10T11:01:00Z</dcterms:created>
  <dcterms:modified xsi:type="dcterms:W3CDTF">2015-08-11T13:45:00Z</dcterms:modified>
</cp:coreProperties>
</file>